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26_003_101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 Edenkoben - Beschaffung eines Löschgruppenfahrzeug LF 10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Löschgruppenfahrzeug 10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